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ABE" w14:textId="77777777" w:rsidR="00C2400F" w:rsidRPr="00651019" w:rsidRDefault="00C2400F" w:rsidP="00C2400F">
      <w:pPr>
        <w:spacing w:line="276" w:lineRule="auto"/>
        <w:rPr>
          <w:rFonts w:ascii="Calibri" w:hAnsi="Calibri" w:cs="Calibri"/>
          <w:lang w:val="en-GB"/>
        </w:rPr>
      </w:pPr>
      <w:r w:rsidRPr="00651019">
        <w:rPr>
          <w:rFonts w:ascii="Calibri" w:hAnsi="Calibri" w:cs="Calibri"/>
          <w:noProof/>
          <w:lang w:val="en-GB"/>
        </w:rPr>
        <w:drawing>
          <wp:anchor distT="0" distB="0" distL="114300" distR="114300" simplePos="0" relativeHeight="251660288" behindDoc="0" locked="0" layoutInCell="1" allowOverlap="1" wp14:anchorId="652E0091" wp14:editId="30D8A813">
            <wp:simplePos x="0" y="0"/>
            <wp:positionH relativeFrom="column">
              <wp:posOffset>4217224</wp:posOffset>
            </wp:positionH>
            <wp:positionV relativeFrom="paragraph">
              <wp:posOffset>-267824</wp:posOffset>
            </wp:positionV>
            <wp:extent cx="2411405" cy="1132840"/>
            <wp:effectExtent l="0" t="0" r="1905"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1405" cy="1132840"/>
                    </a:xfrm>
                    <a:prstGeom prst="rect">
                      <a:avLst/>
                    </a:prstGeom>
                  </pic:spPr>
                </pic:pic>
              </a:graphicData>
            </a:graphic>
            <wp14:sizeRelH relativeFrom="page">
              <wp14:pctWidth>0</wp14:pctWidth>
            </wp14:sizeRelH>
            <wp14:sizeRelV relativeFrom="page">
              <wp14:pctHeight>0</wp14:pctHeight>
            </wp14:sizeRelV>
          </wp:anchor>
        </w:drawing>
      </w:r>
      <w:r w:rsidRPr="00651019">
        <w:rPr>
          <w:rFonts w:ascii="Calibri" w:hAnsi="Calibri" w:cs="Calibri"/>
          <w:noProof/>
          <w:lang w:val="en-GB"/>
        </w:rPr>
        <w:drawing>
          <wp:anchor distT="0" distB="0" distL="114300" distR="114300" simplePos="0" relativeHeight="251659264" behindDoc="0" locked="0" layoutInCell="1" allowOverlap="1" wp14:anchorId="02B49BE0" wp14:editId="65CC91FA">
            <wp:simplePos x="0" y="0"/>
            <wp:positionH relativeFrom="column">
              <wp:posOffset>-255527</wp:posOffset>
            </wp:positionH>
            <wp:positionV relativeFrom="paragraph">
              <wp:posOffset>-268537</wp:posOffset>
            </wp:positionV>
            <wp:extent cx="2407151" cy="1133389"/>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1740" cy="1144967"/>
                    </a:xfrm>
                    <a:prstGeom prst="rect">
                      <a:avLst/>
                    </a:prstGeom>
                  </pic:spPr>
                </pic:pic>
              </a:graphicData>
            </a:graphic>
            <wp14:sizeRelH relativeFrom="page">
              <wp14:pctWidth>0</wp14:pctWidth>
            </wp14:sizeRelH>
            <wp14:sizeRelV relativeFrom="page">
              <wp14:pctHeight>0</wp14:pctHeight>
            </wp14:sizeRelV>
          </wp:anchor>
        </w:drawing>
      </w:r>
    </w:p>
    <w:p w14:paraId="296989DA" w14:textId="77777777" w:rsidR="00C2400F" w:rsidRPr="00651019" w:rsidRDefault="00C2400F" w:rsidP="00C2400F">
      <w:pPr>
        <w:spacing w:line="276" w:lineRule="auto"/>
        <w:rPr>
          <w:rFonts w:ascii="Calibri" w:hAnsi="Calibri" w:cs="Calibri"/>
          <w:lang w:val="en-GB"/>
        </w:rPr>
      </w:pPr>
    </w:p>
    <w:p w14:paraId="50DA26F8" w14:textId="77777777" w:rsidR="00C2400F" w:rsidRPr="00651019" w:rsidRDefault="00C2400F" w:rsidP="00C2400F">
      <w:pPr>
        <w:spacing w:line="276" w:lineRule="auto"/>
        <w:jc w:val="center"/>
        <w:rPr>
          <w:rFonts w:ascii="Calibri" w:hAnsi="Calibri" w:cs="Calibri"/>
          <w:lang w:val="en-GB"/>
        </w:rPr>
      </w:pPr>
    </w:p>
    <w:p w14:paraId="5C15C977" w14:textId="77777777" w:rsidR="00C2400F" w:rsidRPr="00651019" w:rsidRDefault="00C2400F" w:rsidP="00C2400F">
      <w:pPr>
        <w:spacing w:line="276" w:lineRule="auto"/>
        <w:jc w:val="center"/>
        <w:rPr>
          <w:rFonts w:ascii="Calibri" w:hAnsi="Calibri" w:cs="Calibri"/>
          <w:lang w:val="en-GB"/>
        </w:rPr>
      </w:pPr>
    </w:p>
    <w:p w14:paraId="4ADEBE1C" w14:textId="77777777" w:rsidR="00C2400F" w:rsidRPr="00651019" w:rsidRDefault="00C2400F" w:rsidP="00C2400F">
      <w:pPr>
        <w:spacing w:line="276" w:lineRule="auto"/>
        <w:jc w:val="center"/>
        <w:rPr>
          <w:rFonts w:ascii="Calibri" w:hAnsi="Calibri" w:cs="Calibri"/>
          <w:lang w:val="en-GB"/>
        </w:rPr>
      </w:pPr>
    </w:p>
    <w:p w14:paraId="5E3016E1" w14:textId="77777777" w:rsidR="00C2400F" w:rsidRPr="00651019" w:rsidRDefault="00C2400F" w:rsidP="00C2400F">
      <w:pPr>
        <w:spacing w:line="276" w:lineRule="auto"/>
        <w:jc w:val="center"/>
        <w:rPr>
          <w:rFonts w:ascii="Calibri" w:hAnsi="Calibri" w:cs="Calibri"/>
          <w:lang w:val="en-GB"/>
        </w:rPr>
      </w:pPr>
    </w:p>
    <w:p w14:paraId="75EAA65A" w14:textId="55930105" w:rsidR="00C2400F" w:rsidRPr="00651019" w:rsidRDefault="00C2400F" w:rsidP="00C2400F">
      <w:pPr>
        <w:pStyle w:val="Title"/>
        <w:spacing w:line="276" w:lineRule="auto"/>
        <w:jc w:val="center"/>
        <w:rPr>
          <w:rFonts w:ascii="Calibri" w:hAnsi="Calibri" w:cs="Calibri"/>
          <w:b/>
          <w:bCs/>
          <w:lang w:val="en-GB"/>
        </w:rPr>
      </w:pPr>
      <w:r w:rsidRPr="00651019">
        <w:rPr>
          <w:rFonts w:ascii="Calibri" w:hAnsi="Calibri" w:cs="Calibri"/>
          <w:b/>
          <w:bCs/>
          <w:lang w:val="en-GB"/>
        </w:rPr>
        <w:t>STAFF WORKER</w:t>
      </w:r>
    </w:p>
    <w:p w14:paraId="45FCCB1F" w14:textId="77777777" w:rsidR="00C2400F" w:rsidRPr="00651019" w:rsidRDefault="00C2400F" w:rsidP="00C2400F">
      <w:pPr>
        <w:pStyle w:val="Title"/>
        <w:spacing w:line="276" w:lineRule="auto"/>
        <w:jc w:val="center"/>
        <w:rPr>
          <w:rFonts w:ascii="Calibri" w:hAnsi="Calibri" w:cs="Calibri"/>
          <w:lang w:val="en-GB"/>
        </w:rPr>
      </w:pPr>
      <w:r w:rsidRPr="00651019">
        <w:rPr>
          <w:rFonts w:ascii="Calibri" w:hAnsi="Calibri" w:cs="Calibri"/>
          <w:lang w:val="en-GB"/>
        </w:rPr>
        <w:t>JOB DESCRIPTION</w:t>
      </w:r>
    </w:p>
    <w:p w14:paraId="0E094AD8" w14:textId="77777777" w:rsidR="00C2400F" w:rsidRPr="00651019" w:rsidRDefault="00C2400F" w:rsidP="00C2400F">
      <w:pPr>
        <w:spacing w:line="276" w:lineRule="auto"/>
        <w:rPr>
          <w:rFonts w:ascii="Calibri" w:hAnsi="Calibri" w:cs="Calibri"/>
          <w:lang w:val="en-GB"/>
        </w:rPr>
      </w:pPr>
    </w:p>
    <w:p w14:paraId="1588E722"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Job title:</w:t>
      </w:r>
    </w:p>
    <w:p w14:paraId="4017D2B3" w14:textId="036AAB33" w:rsidR="00C2400F" w:rsidRPr="00651019" w:rsidRDefault="00C2400F" w:rsidP="00C2400F">
      <w:pPr>
        <w:spacing w:line="276" w:lineRule="auto"/>
        <w:rPr>
          <w:rFonts w:ascii="Calibri" w:hAnsi="Calibri" w:cs="Calibri"/>
          <w:sz w:val="22"/>
          <w:szCs w:val="22"/>
          <w:lang w:val="en-GB"/>
        </w:rPr>
      </w:pPr>
      <w:r w:rsidRPr="00651019">
        <w:rPr>
          <w:rFonts w:ascii="Calibri" w:hAnsi="Calibri" w:cs="Calibri"/>
          <w:sz w:val="22"/>
          <w:szCs w:val="22"/>
          <w:lang w:val="en-GB"/>
        </w:rPr>
        <w:t>Staff Worker</w:t>
      </w:r>
    </w:p>
    <w:p w14:paraId="6CFB0493" w14:textId="77777777" w:rsidR="00C2400F" w:rsidRPr="00651019" w:rsidRDefault="00C2400F" w:rsidP="00C2400F">
      <w:pPr>
        <w:spacing w:line="276" w:lineRule="auto"/>
        <w:rPr>
          <w:rFonts w:ascii="Calibri" w:hAnsi="Calibri" w:cs="Calibri"/>
          <w:sz w:val="22"/>
          <w:szCs w:val="22"/>
          <w:lang w:val="en-GB"/>
        </w:rPr>
      </w:pPr>
    </w:p>
    <w:p w14:paraId="74EB7CA7"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Hours:</w:t>
      </w:r>
    </w:p>
    <w:p w14:paraId="0919F940" w14:textId="2CE52ECA" w:rsidR="00C2400F" w:rsidRPr="00651019" w:rsidRDefault="00C2400F" w:rsidP="00C2400F">
      <w:pPr>
        <w:spacing w:line="276" w:lineRule="auto"/>
        <w:rPr>
          <w:rFonts w:ascii="Calibri" w:hAnsi="Calibri" w:cs="Calibri"/>
          <w:sz w:val="22"/>
          <w:szCs w:val="22"/>
          <w:lang w:val="en-GB"/>
        </w:rPr>
      </w:pPr>
      <w:r w:rsidRPr="00651019">
        <w:rPr>
          <w:rFonts w:ascii="Calibri" w:hAnsi="Calibri" w:cs="Calibri"/>
          <w:color w:val="000000" w:themeColor="text1"/>
          <w:sz w:val="22"/>
          <w:szCs w:val="22"/>
          <w:lang w:val="en-GB"/>
        </w:rPr>
        <w:t>8-12 hours a week (negotiable)</w:t>
      </w:r>
    </w:p>
    <w:p w14:paraId="447BB2FD" w14:textId="77777777" w:rsidR="00C2400F" w:rsidRPr="00651019" w:rsidRDefault="00C2400F" w:rsidP="00C2400F">
      <w:pPr>
        <w:spacing w:line="276" w:lineRule="auto"/>
        <w:rPr>
          <w:rFonts w:ascii="Calibri" w:hAnsi="Calibri" w:cs="Calibri"/>
          <w:sz w:val="22"/>
          <w:szCs w:val="22"/>
          <w:lang w:val="en-GB"/>
        </w:rPr>
      </w:pPr>
    </w:p>
    <w:p w14:paraId="588E6A3A"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Place of work:</w:t>
      </w:r>
    </w:p>
    <w:p w14:paraId="6A8E167F" w14:textId="77777777" w:rsidR="00C2400F" w:rsidRPr="00651019" w:rsidRDefault="00C2400F" w:rsidP="00C2400F">
      <w:pPr>
        <w:spacing w:line="276" w:lineRule="auto"/>
        <w:rPr>
          <w:rFonts w:ascii="Calibri" w:hAnsi="Calibri" w:cs="Calibri"/>
          <w:sz w:val="22"/>
          <w:szCs w:val="22"/>
          <w:lang w:val="en-GB"/>
        </w:rPr>
      </w:pPr>
      <w:r w:rsidRPr="00651019">
        <w:rPr>
          <w:rFonts w:ascii="Calibri" w:hAnsi="Calibri" w:cs="Calibri"/>
          <w:sz w:val="22"/>
          <w:szCs w:val="22"/>
          <w:lang w:val="en-GB"/>
        </w:rPr>
        <w:t>Office space given at a town-centre youth centre. Project work will be carried out at a range of locations including churches, schools, and community centres.</w:t>
      </w:r>
    </w:p>
    <w:p w14:paraId="680207C3" w14:textId="77777777" w:rsidR="00C2400F" w:rsidRPr="00651019" w:rsidRDefault="00C2400F" w:rsidP="00C2400F">
      <w:pPr>
        <w:spacing w:line="276" w:lineRule="auto"/>
        <w:rPr>
          <w:rFonts w:ascii="Calibri" w:hAnsi="Calibri" w:cs="Calibri"/>
          <w:lang w:val="en-GB"/>
        </w:rPr>
      </w:pPr>
    </w:p>
    <w:p w14:paraId="30F0A6D2" w14:textId="77777777" w:rsidR="00C2400F" w:rsidRPr="00651019" w:rsidRDefault="00C2400F" w:rsidP="00C2400F">
      <w:pPr>
        <w:pStyle w:val="Heading2"/>
        <w:spacing w:line="276" w:lineRule="auto"/>
        <w:rPr>
          <w:rFonts w:ascii="Calibri" w:hAnsi="Calibri" w:cs="Calibri"/>
          <w:bCs/>
          <w:lang w:val="en-GB"/>
        </w:rPr>
      </w:pPr>
      <w:r w:rsidRPr="00651019">
        <w:rPr>
          <w:rFonts w:ascii="Calibri" w:hAnsi="Calibri" w:cs="Calibri"/>
          <w:bCs/>
          <w:lang w:val="en-GB"/>
        </w:rPr>
        <w:t xml:space="preserve">Responsible to: </w:t>
      </w:r>
    </w:p>
    <w:p w14:paraId="1B3C9E1C" w14:textId="77777777" w:rsidR="00C2400F" w:rsidRPr="00651019" w:rsidRDefault="00C2400F" w:rsidP="00C2400F">
      <w:pPr>
        <w:spacing w:line="276" w:lineRule="auto"/>
        <w:rPr>
          <w:rFonts w:ascii="Calibri" w:hAnsi="Calibri" w:cs="Calibri"/>
          <w:sz w:val="22"/>
          <w:szCs w:val="22"/>
          <w:lang w:val="en-GB"/>
        </w:rPr>
      </w:pPr>
      <w:r w:rsidRPr="00651019">
        <w:rPr>
          <w:rFonts w:ascii="Calibri" w:hAnsi="Calibri" w:cs="Calibri"/>
          <w:sz w:val="22"/>
          <w:szCs w:val="22"/>
          <w:lang w:val="en-GB"/>
        </w:rPr>
        <w:t>Centre Director and Board of Trustees.</w:t>
      </w:r>
    </w:p>
    <w:p w14:paraId="7F8A4726" w14:textId="77777777" w:rsidR="00C2400F" w:rsidRPr="00651019" w:rsidRDefault="00C2400F" w:rsidP="00C2400F">
      <w:pPr>
        <w:spacing w:line="276" w:lineRule="auto"/>
        <w:rPr>
          <w:rFonts w:ascii="Calibri" w:hAnsi="Calibri" w:cs="Calibri"/>
          <w:sz w:val="20"/>
          <w:szCs w:val="20"/>
          <w:lang w:val="en-GB"/>
        </w:rPr>
      </w:pPr>
    </w:p>
    <w:p w14:paraId="76D878BC"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Job Summary:</w:t>
      </w:r>
    </w:p>
    <w:p w14:paraId="1099D6FF" w14:textId="77777777" w:rsidR="00C2400F" w:rsidRPr="00651019" w:rsidRDefault="00C2400F" w:rsidP="00C2400F">
      <w:pPr>
        <w:spacing w:line="276" w:lineRule="auto"/>
        <w:rPr>
          <w:rFonts w:ascii="Calibri" w:hAnsi="Calibri" w:cs="Calibri"/>
          <w:sz w:val="22"/>
          <w:szCs w:val="22"/>
          <w:lang w:val="en-GB"/>
        </w:rPr>
      </w:pPr>
      <w:r w:rsidRPr="00651019">
        <w:rPr>
          <w:rFonts w:ascii="Calibri" w:hAnsi="Calibri" w:cs="Calibri"/>
          <w:sz w:val="22"/>
          <w:szCs w:val="22"/>
          <w:lang w:val="en-GB"/>
        </w:rPr>
        <w:t>The Part-Time Staff Worker will support the Director in the ongoing ministry of Llandudno Youth for Christ by contributing to the effective delivery of our youth work, administration, and communications.</w:t>
      </w:r>
    </w:p>
    <w:p w14:paraId="013C41AC" w14:textId="77777777" w:rsidR="00C2400F" w:rsidRPr="00651019" w:rsidRDefault="00C2400F" w:rsidP="00C2400F">
      <w:pPr>
        <w:spacing w:line="276" w:lineRule="auto"/>
        <w:rPr>
          <w:rFonts w:ascii="Calibri" w:hAnsi="Calibri" w:cs="Calibri"/>
          <w:sz w:val="22"/>
          <w:szCs w:val="22"/>
          <w:lang w:val="en-GB"/>
        </w:rPr>
      </w:pPr>
    </w:p>
    <w:p w14:paraId="78D9A124" w14:textId="77777777" w:rsidR="00C2400F" w:rsidRPr="00651019" w:rsidRDefault="00C2400F" w:rsidP="00C2400F">
      <w:pPr>
        <w:spacing w:line="276" w:lineRule="auto"/>
        <w:rPr>
          <w:rFonts w:ascii="Calibri" w:hAnsi="Calibri" w:cs="Calibri"/>
          <w:sz w:val="22"/>
          <w:szCs w:val="22"/>
          <w:lang w:val="en-GB"/>
        </w:rPr>
      </w:pPr>
      <w:r w:rsidRPr="00651019">
        <w:rPr>
          <w:rFonts w:ascii="Calibri" w:hAnsi="Calibri" w:cs="Calibri"/>
          <w:sz w:val="22"/>
          <w:szCs w:val="22"/>
          <w:lang w:val="en-GB"/>
        </w:rPr>
        <w:t>The role combines three complementary areas of responsibility:</w:t>
      </w:r>
    </w:p>
    <w:p w14:paraId="205119D9" w14:textId="77777777" w:rsidR="00C2400F" w:rsidRPr="00651019" w:rsidRDefault="00C2400F" w:rsidP="00C2400F">
      <w:pPr>
        <w:spacing w:line="276" w:lineRule="auto"/>
        <w:rPr>
          <w:rFonts w:ascii="Calibri" w:hAnsi="Calibri" w:cs="Calibri"/>
          <w:sz w:val="22"/>
          <w:szCs w:val="22"/>
          <w:lang w:val="en-GB"/>
        </w:rPr>
      </w:pPr>
    </w:p>
    <w:p w14:paraId="5007DE3C" w14:textId="2AE50696" w:rsidR="00C2400F" w:rsidRPr="00651019" w:rsidRDefault="00C2400F" w:rsidP="00C2400F">
      <w:pPr>
        <w:numPr>
          <w:ilvl w:val="0"/>
          <w:numId w:val="7"/>
        </w:numPr>
        <w:spacing w:line="276" w:lineRule="auto"/>
        <w:rPr>
          <w:rFonts w:ascii="Calibri" w:hAnsi="Calibri" w:cs="Calibri"/>
          <w:sz w:val="22"/>
          <w:szCs w:val="22"/>
          <w:lang w:val="en-GB"/>
        </w:rPr>
      </w:pPr>
      <w:r w:rsidRPr="00651019">
        <w:rPr>
          <w:rFonts w:ascii="Calibri" w:hAnsi="Calibri" w:cs="Calibri"/>
          <w:b/>
          <w:bCs/>
          <w:sz w:val="22"/>
          <w:szCs w:val="22"/>
          <w:lang w:val="en-GB"/>
        </w:rPr>
        <w:t>Administrative and communications support (approximately 40%, flexible depending on applicant)</w:t>
      </w:r>
    </w:p>
    <w:p w14:paraId="58E57CE3"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Email communications</w:t>
      </w:r>
    </w:p>
    <w:p w14:paraId="76F4E92D"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Newsletters</w:t>
      </w:r>
    </w:p>
    <w:p w14:paraId="6CAD28EA" w14:textId="65D4F3D3"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Direct mail</w:t>
      </w:r>
    </w:p>
    <w:p w14:paraId="2CA265F3"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Database management</w:t>
      </w:r>
    </w:p>
    <w:p w14:paraId="6D2DE5D4"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Social media</w:t>
      </w:r>
    </w:p>
    <w:p w14:paraId="14D6EBF5"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Council of Reference communication</w:t>
      </w:r>
    </w:p>
    <w:p w14:paraId="1426C5BC"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General organisational administration</w:t>
      </w:r>
    </w:p>
    <w:p w14:paraId="1684A68C" w14:textId="77777777" w:rsidR="00C2400F" w:rsidRPr="00651019" w:rsidRDefault="00C2400F" w:rsidP="00C2400F">
      <w:pPr>
        <w:spacing w:line="276" w:lineRule="auto"/>
        <w:rPr>
          <w:rFonts w:ascii="Calibri" w:hAnsi="Calibri" w:cs="Calibri"/>
          <w:sz w:val="22"/>
          <w:szCs w:val="22"/>
          <w:lang w:val="en-GB"/>
        </w:rPr>
      </w:pPr>
    </w:p>
    <w:p w14:paraId="2E7C8BD3" w14:textId="676C0792" w:rsidR="00C2400F" w:rsidRPr="00651019" w:rsidRDefault="00C2400F" w:rsidP="00C2400F">
      <w:pPr>
        <w:numPr>
          <w:ilvl w:val="0"/>
          <w:numId w:val="7"/>
        </w:numPr>
        <w:spacing w:line="276" w:lineRule="auto"/>
        <w:rPr>
          <w:rFonts w:ascii="Calibri" w:hAnsi="Calibri" w:cs="Calibri"/>
          <w:sz w:val="22"/>
          <w:szCs w:val="22"/>
          <w:lang w:val="en-GB"/>
        </w:rPr>
      </w:pPr>
      <w:r w:rsidRPr="00651019">
        <w:rPr>
          <w:rFonts w:ascii="Calibri" w:hAnsi="Calibri" w:cs="Calibri"/>
          <w:b/>
          <w:bCs/>
          <w:sz w:val="22"/>
          <w:szCs w:val="22"/>
          <w:lang w:val="en-GB"/>
        </w:rPr>
        <w:t>Youth work delivery (approximately 40%, flexible depending on applicant)</w:t>
      </w:r>
    </w:p>
    <w:p w14:paraId="7B0CDEE9"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lastRenderedPageBreak/>
        <w:t>Working alongside existing teams on projects such as Redefine, Recess, schools work, events, camps and residentials</w:t>
      </w:r>
    </w:p>
    <w:p w14:paraId="37D098DD"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Building positive relationships with young people</w:t>
      </w:r>
    </w:p>
    <w:p w14:paraId="588538AA"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Helping present the Good News of Jesus in ways that are relevant to young people's lives</w:t>
      </w:r>
    </w:p>
    <w:p w14:paraId="6E81EE08" w14:textId="77777777" w:rsidR="00C2400F" w:rsidRPr="00651019" w:rsidRDefault="00C2400F" w:rsidP="00C2400F">
      <w:pPr>
        <w:spacing w:line="276" w:lineRule="auto"/>
        <w:rPr>
          <w:rFonts w:ascii="Calibri" w:hAnsi="Calibri" w:cs="Calibri"/>
          <w:sz w:val="22"/>
          <w:szCs w:val="22"/>
          <w:lang w:val="en-GB"/>
        </w:rPr>
      </w:pPr>
    </w:p>
    <w:p w14:paraId="09DBBE8F" w14:textId="7AEA98E0" w:rsidR="00C2400F" w:rsidRPr="00651019" w:rsidRDefault="00C2400F" w:rsidP="00C2400F">
      <w:pPr>
        <w:numPr>
          <w:ilvl w:val="0"/>
          <w:numId w:val="7"/>
        </w:numPr>
        <w:spacing w:line="276" w:lineRule="auto"/>
        <w:rPr>
          <w:rFonts w:ascii="Calibri" w:hAnsi="Calibri" w:cs="Calibri"/>
          <w:sz w:val="22"/>
          <w:szCs w:val="22"/>
          <w:lang w:val="en-GB"/>
        </w:rPr>
      </w:pPr>
      <w:r w:rsidRPr="00651019">
        <w:rPr>
          <w:rFonts w:ascii="Calibri" w:hAnsi="Calibri" w:cs="Calibri"/>
          <w:b/>
          <w:bCs/>
          <w:sz w:val="22"/>
          <w:szCs w:val="22"/>
          <w:lang w:val="en-GB"/>
        </w:rPr>
        <w:t>Development and training (approximately 20%, flexible depending on applicant)</w:t>
      </w:r>
    </w:p>
    <w:p w14:paraId="4E2A1D89"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Personal development</w:t>
      </w:r>
    </w:p>
    <w:p w14:paraId="40BBE357"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Youth ministry training</w:t>
      </w:r>
    </w:p>
    <w:p w14:paraId="030D60E4" w14:textId="77777777" w:rsidR="00C2400F" w:rsidRPr="00651019" w:rsidRDefault="00C2400F" w:rsidP="00C2400F">
      <w:pPr>
        <w:numPr>
          <w:ilvl w:val="1"/>
          <w:numId w:val="7"/>
        </w:numPr>
        <w:spacing w:line="276" w:lineRule="auto"/>
        <w:rPr>
          <w:rFonts w:ascii="Calibri" w:hAnsi="Calibri" w:cs="Calibri"/>
          <w:sz w:val="22"/>
          <w:szCs w:val="22"/>
          <w:lang w:val="en-GB"/>
        </w:rPr>
      </w:pPr>
      <w:r w:rsidRPr="00651019">
        <w:rPr>
          <w:rFonts w:ascii="Calibri" w:hAnsi="Calibri" w:cs="Calibri"/>
          <w:sz w:val="22"/>
          <w:szCs w:val="22"/>
          <w:lang w:val="en-GB"/>
        </w:rPr>
        <w:t>Gaining experience across different aspects of the organisation with a view to possible future expansion of the role.</w:t>
      </w:r>
    </w:p>
    <w:p w14:paraId="498616F5" w14:textId="77777777" w:rsidR="00C2400F" w:rsidRPr="00651019" w:rsidRDefault="00C2400F" w:rsidP="00C2400F">
      <w:pPr>
        <w:spacing w:line="276" w:lineRule="auto"/>
        <w:rPr>
          <w:rFonts w:ascii="Calibri" w:hAnsi="Calibri" w:cs="Calibri"/>
          <w:sz w:val="22"/>
          <w:szCs w:val="22"/>
          <w:lang w:val="en-GB"/>
        </w:rPr>
      </w:pPr>
    </w:p>
    <w:p w14:paraId="334ACDF7" w14:textId="77777777" w:rsidR="00C2400F" w:rsidRPr="00651019" w:rsidRDefault="00C2400F" w:rsidP="00C2400F">
      <w:pPr>
        <w:spacing w:line="276" w:lineRule="auto"/>
        <w:rPr>
          <w:rFonts w:ascii="Calibri" w:hAnsi="Calibri" w:cs="Calibri"/>
          <w:sz w:val="22"/>
          <w:szCs w:val="22"/>
          <w:lang w:val="en-GB"/>
        </w:rPr>
      </w:pPr>
      <w:r w:rsidRPr="00651019">
        <w:rPr>
          <w:rFonts w:ascii="Calibri" w:hAnsi="Calibri" w:cs="Calibri"/>
          <w:sz w:val="22"/>
          <w:szCs w:val="22"/>
          <w:lang w:val="en-GB"/>
        </w:rPr>
        <w:t>This role is designed primarily as a supportive position rather than one requiring the successful applicant to establish new ministries independently. There will, however, be opportunities to contribute ideas and gradually take on additional responsibility as experience and confidence develop.</w:t>
      </w:r>
    </w:p>
    <w:p w14:paraId="7C724AD9" w14:textId="77777777" w:rsidR="00C2400F" w:rsidRPr="00651019" w:rsidRDefault="00C2400F" w:rsidP="00C2400F">
      <w:pPr>
        <w:spacing w:line="276" w:lineRule="auto"/>
        <w:rPr>
          <w:rFonts w:ascii="Calibri" w:hAnsi="Calibri" w:cs="Calibri"/>
          <w:sz w:val="22"/>
          <w:szCs w:val="22"/>
          <w:lang w:val="en-GB"/>
        </w:rPr>
      </w:pPr>
    </w:p>
    <w:p w14:paraId="4219E914" w14:textId="77777777" w:rsidR="00C2400F" w:rsidRPr="00651019" w:rsidRDefault="00C2400F" w:rsidP="00C2400F">
      <w:pPr>
        <w:pStyle w:val="Heading3"/>
        <w:ind w:left="720"/>
        <w:rPr>
          <w:rFonts w:ascii="Calibri" w:hAnsi="Calibri" w:cs="Calibri"/>
          <w:lang w:val="en-GB"/>
        </w:rPr>
      </w:pPr>
      <w:r w:rsidRPr="00651019">
        <w:rPr>
          <w:rFonts w:ascii="Calibri" w:hAnsi="Calibri" w:cs="Calibri"/>
          <w:lang w:val="en-GB"/>
        </w:rPr>
        <w:t>Part-time considerations and training</w:t>
      </w:r>
    </w:p>
    <w:p w14:paraId="770F7FE6" w14:textId="77777777" w:rsidR="00C2400F" w:rsidRPr="00651019" w:rsidRDefault="00C2400F" w:rsidP="00C2400F">
      <w:pPr>
        <w:spacing w:line="276" w:lineRule="auto"/>
        <w:ind w:left="720"/>
        <w:rPr>
          <w:rFonts w:ascii="Calibri" w:hAnsi="Calibri" w:cs="Calibri"/>
          <w:sz w:val="22"/>
          <w:szCs w:val="22"/>
          <w:lang w:val="en-GB"/>
        </w:rPr>
      </w:pPr>
      <w:r w:rsidRPr="00651019">
        <w:rPr>
          <w:rFonts w:ascii="Calibri" w:hAnsi="Calibri" w:cs="Calibri"/>
          <w:sz w:val="22"/>
          <w:szCs w:val="22"/>
          <w:lang w:val="en-GB"/>
        </w:rPr>
        <w:t xml:space="preserve">We recognise that this is a part-time </w:t>
      </w:r>
      <w:proofErr w:type="gramStart"/>
      <w:r w:rsidRPr="00651019">
        <w:rPr>
          <w:rFonts w:ascii="Calibri" w:hAnsi="Calibri" w:cs="Calibri"/>
          <w:sz w:val="22"/>
          <w:szCs w:val="22"/>
          <w:lang w:val="en-GB"/>
        </w:rPr>
        <w:t>role</w:t>
      </w:r>
      <w:proofErr w:type="gramEnd"/>
      <w:r w:rsidRPr="00651019">
        <w:rPr>
          <w:rFonts w:ascii="Calibri" w:hAnsi="Calibri" w:cs="Calibri"/>
          <w:sz w:val="22"/>
          <w:szCs w:val="22"/>
          <w:lang w:val="en-GB"/>
        </w:rPr>
        <w:t xml:space="preserve"> and expectations will be proportionate to the contracted hours.</w:t>
      </w:r>
    </w:p>
    <w:p w14:paraId="592F348C" w14:textId="77777777" w:rsidR="00C2400F" w:rsidRPr="00651019" w:rsidRDefault="00C2400F" w:rsidP="00C2400F">
      <w:pPr>
        <w:spacing w:line="276" w:lineRule="auto"/>
        <w:ind w:left="720"/>
        <w:rPr>
          <w:rFonts w:ascii="Calibri" w:hAnsi="Calibri" w:cs="Calibri"/>
          <w:sz w:val="22"/>
          <w:szCs w:val="22"/>
          <w:lang w:val="en-GB"/>
        </w:rPr>
      </w:pPr>
    </w:p>
    <w:p w14:paraId="28AAA061" w14:textId="77777777" w:rsidR="00C2400F" w:rsidRPr="00651019" w:rsidRDefault="00C2400F" w:rsidP="00C2400F">
      <w:pPr>
        <w:spacing w:line="276" w:lineRule="auto"/>
        <w:ind w:left="720"/>
        <w:rPr>
          <w:rFonts w:ascii="Calibri" w:hAnsi="Calibri" w:cs="Calibri"/>
          <w:sz w:val="22"/>
          <w:szCs w:val="22"/>
          <w:lang w:val="en-GB"/>
        </w:rPr>
      </w:pPr>
      <w:r w:rsidRPr="00651019">
        <w:rPr>
          <w:rFonts w:ascii="Calibri" w:hAnsi="Calibri" w:cs="Calibri"/>
          <w:sz w:val="22"/>
          <w:szCs w:val="22"/>
          <w:lang w:val="en-GB"/>
        </w:rPr>
        <w:t>The primary purpose of the role is to strengthen existing ministry by providing practical support in the areas where the organisation currently has greatest need. Success will therefore be measured through faithful contribution to the wider team rather than solely through independently led projects.</w:t>
      </w:r>
    </w:p>
    <w:p w14:paraId="4220A92E" w14:textId="77777777" w:rsidR="00C2400F" w:rsidRPr="00651019" w:rsidRDefault="00C2400F" w:rsidP="00C2400F">
      <w:pPr>
        <w:spacing w:line="276" w:lineRule="auto"/>
        <w:ind w:left="720"/>
        <w:rPr>
          <w:rFonts w:ascii="Calibri" w:hAnsi="Calibri" w:cs="Calibri"/>
          <w:sz w:val="22"/>
          <w:szCs w:val="22"/>
          <w:lang w:val="en-GB"/>
        </w:rPr>
      </w:pPr>
    </w:p>
    <w:p w14:paraId="34D76C73" w14:textId="77777777" w:rsidR="00C2400F" w:rsidRPr="00651019" w:rsidRDefault="00C2400F" w:rsidP="00C2400F">
      <w:pPr>
        <w:spacing w:line="276" w:lineRule="auto"/>
        <w:ind w:left="720"/>
        <w:rPr>
          <w:rFonts w:ascii="Calibri" w:hAnsi="Calibri" w:cs="Calibri"/>
          <w:sz w:val="22"/>
          <w:szCs w:val="22"/>
          <w:lang w:val="en-GB"/>
        </w:rPr>
      </w:pPr>
      <w:r w:rsidRPr="00651019">
        <w:rPr>
          <w:rFonts w:ascii="Calibri" w:hAnsi="Calibri" w:cs="Calibri"/>
          <w:sz w:val="22"/>
          <w:szCs w:val="22"/>
          <w:lang w:val="en-GB"/>
        </w:rPr>
        <w:t>We are committed to making this a developmental role. The successful candidate will receive regular supervision, mentoring and training, together with opportunities for personal and professional growth. This will include an ongoing reading budget together with appropriate conference and training opportunities.</w:t>
      </w:r>
    </w:p>
    <w:p w14:paraId="0A8DE09B" w14:textId="77777777" w:rsidR="00C2400F" w:rsidRPr="00651019" w:rsidRDefault="00C2400F" w:rsidP="00C2400F">
      <w:pPr>
        <w:spacing w:line="276" w:lineRule="auto"/>
        <w:rPr>
          <w:rFonts w:ascii="Calibri" w:hAnsi="Calibri" w:cs="Calibri"/>
          <w:sz w:val="22"/>
          <w:szCs w:val="22"/>
          <w:lang w:val="en-GB"/>
        </w:rPr>
      </w:pPr>
    </w:p>
    <w:p w14:paraId="1C808FC9" w14:textId="77777777" w:rsidR="00C2400F" w:rsidRPr="00651019" w:rsidRDefault="00C2400F" w:rsidP="00C2400F">
      <w:pPr>
        <w:spacing w:line="276" w:lineRule="auto"/>
        <w:rPr>
          <w:rFonts w:ascii="Calibri" w:hAnsi="Calibri" w:cs="Calibri"/>
          <w:sz w:val="20"/>
          <w:szCs w:val="20"/>
          <w:lang w:val="en-GB"/>
        </w:rPr>
      </w:pPr>
    </w:p>
    <w:p w14:paraId="0B18DB87" w14:textId="77777777" w:rsidR="00C2400F" w:rsidRPr="00651019" w:rsidRDefault="00C2400F" w:rsidP="00C2400F">
      <w:pPr>
        <w:pStyle w:val="Heading2"/>
        <w:spacing w:line="276" w:lineRule="auto"/>
        <w:rPr>
          <w:rFonts w:ascii="Calibri" w:hAnsi="Calibri" w:cs="Calibri"/>
          <w:lang w:val="en-GB"/>
        </w:rPr>
      </w:pPr>
    </w:p>
    <w:p w14:paraId="53AA84C9"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Aims and Objectives:</w:t>
      </w:r>
    </w:p>
    <w:p w14:paraId="13484EC1" w14:textId="57061B33" w:rsidR="00C2400F" w:rsidRPr="00651019" w:rsidRDefault="00C2400F" w:rsidP="00C2400F">
      <w:pPr>
        <w:pStyle w:val="ListParagraph"/>
        <w:numPr>
          <w:ilvl w:val="0"/>
          <w:numId w:val="8"/>
        </w:numPr>
        <w:spacing w:line="276" w:lineRule="auto"/>
        <w:rPr>
          <w:rFonts w:ascii="Calibri" w:hAnsi="Calibri" w:cs="Calibri"/>
          <w:color w:val="000000"/>
          <w:sz w:val="22"/>
          <w:szCs w:val="22"/>
          <w:lang w:val="en-GB" w:eastAsia="en-GB"/>
        </w:rPr>
      </w:pPr>
      <w:r w:rsidRPr="00651019">
        <w:rPr>
          <w:rFonts w:ascii="Calibri" w:hAnsi="Calibri" w:cs="Calibri"/>
          <w:color w:val="000000"/>
          <w:sz w:val="22"/>
          <w:szCs w:val="22"/>
          <w:lang w:val="en-GB" w:eastAsia="en-GB"/>
        </w:rPr>
        <w:t>To contribute to the vision and ministry of Llandudno Youth for Christ by upholding and demonstrating the values of the movement.</w:t>
      </w:r>
    </w:p>
    <w:p w14:paraId="5801F0DF" w14:textId="45A642F4" w:rsidR="00C2400F" w:rsidRPr="00651019" w:rsidRDefault="00C2400F" w:rsidP="00C2400F">
      <w:pPr>
        <w:pStyle w:val="ListParagraph"/>
        <w:numPr>
          <w:ilvl w:val="0"/>
          <w:numId w:val="8"/>
        </w:numPr>
        <w:spacing w:line="276" w:lineRule="auto"/>
        <w:rPr>
          <w:rFonts w:ascii="Calibri" w:hAnsi="Calibri" w:cs="Calibri"/>
          <w:color w:val="000000"/>
          <w:sz w:val="22"/>
          <w:szCs w:val="22"/>
          <w:lang w:val="en-GB" w:eastAsia="en-GB"/>
        </w:rPr>
      </w:pPr>
      <w:r w:rsidRPr="00651019">
        <w:rPr>
          <w:rFonts w:ascii="Calibri" w:hAnsi="Calibri" w:cs="Calibri"/>
          <w:color w:val="000000"/>
          <w:sz w:val="22"/>
          <w:szCs w:val="22"/>
          <w:lang w:val="en-GB" w:eastAsia="en-GB"/>
        </w:rPr>
        <w:t>To contribute to the ethos of Llandudno Youth for Christ through involvement in corporate and personal worship, Bible study and prayer.</w:t>
      </w:r>
    </w:p>
    <w:p w14:paraId="054D64C5" w14:textId="3CFDFAE6" w:rsidR="00C2400F" w:rsidRPr="00651019" w:rsidRDefault="00C2400F" w:rsidP="00C2400F">
      <w:pPr>
        <w:pStyle w:val="ListParagraph"/>
        <w:numPr>
          <w:ilvl w:val="0"/>
          <w:numId w:val="8"/>
        </w:numPr>
        <w:spacing w:line="276" w:lineRule="auto"/>
        <w:rPr>
          <w:rFonts w:ascii="Calibri" w:hAnsi="Calibri" w:cs="Calibri"/>
          <w:color w:val="000000"/>
          <w:sz w:val="22"/>
          <w:szCs w:val="22"/>
          <w:lang w:val="en-GB" w:eastAsia="en-GB"/>
        </w:rPr>
      </w:pPr>
      <w:r w:rsidRPr="00651019">
        <w:rPr>
          <w:rFonts w:ascii="Calibri" w:hAnsi="Calibri" w:cs="Calibri"/>
          <w:color w:val="000000"/>
          <w:sz w:val="22"/>
          <w:szCs w:val="22"/>
          <w:lang w:val="en-GB" w:eastAsia="en-GB"/>
        </w:rPr>
        <w:t>To provide high-quality administrative and communications support to the Director and wider ministry.</w:t>
      </w:r>
    </w:p>
    <w:p w14:paraId="7076449D" w14:textId="051F8F4B" w:rsidR="00C2400F" w:rsidRPr="00651019" w:rsidRDefault="00C2400F" w:rsidP="00C2400F">
      <w:pPr>
        <w:pStyle w:val="ListParagraph"/>
        <w:numPr>
          <w:ilvl w:val="0"/>
          <w:numId w:val="8"/>
        </w:numPr>
        <w:spacing w:line="276" w:lineRule="auto"/>
        <w:rPr>
          <w:rFonts w:ascii="Calibri" w:hAnsi="Calibri" w:cs="Calibri"/>
          <w:color w:val="000000"/>
          <w:sz w:val="22"/>
          <w:szCs w:val="22"/>
          <w:lang w:val="en-GB" w:eastAsia="en-GB"/>
        </w:rPr>
      </w:pPr>
      <w:r w:rsidRPr="00651019">
        <w:rPr>
          <w:rFonts w:ascii="Calibri" w:hAnsi="Calibri" w:cs="Calibri"/>
          <w:color w:val="000000"/>
          <w:sz w:val="22"/>
          <w:szCs w:val="22"/>
          <w:lang w:val="en-GB" w:eastAsia="en-GB"/>
        </w:rPr>
        <w:t>To contribute to the organisation's communication with supporters, churches and stakeholders.</w:t>
      </w:r>
    </w:p>
    <w:p w14:paraId="04333F36" w14:textId="702D5951" w:rsidR="00C2400F" w:rsidRPr="00651019" w:rsidRDefault="00C2400F" w:rsidP="00C2400F">
      <w:pPr>
        <w:pStyle w:val="ListParagraph"/>
        <w:numPr>
          <w:ilvl w:val="0"/>
          <w:numId w:val="8"/>
        </w:numPr>
        <w:spacing w:line="276" w:lineRule="auto"/>
        <w:rPr>
          <w:rFonts w:ascii="Calibri" w:hAnsi="Calibri" w:cs="Calibri"/>
          <w:color w:val="000000"/>
          <w:sz w:val="22"/>
          <w:szCs w:val="22"/>
          <w:lang w:val="en-GB" w:eastAsia="en-GB"/>
        </w:rPr>
      </w:pPr>
      <w:r w:rsidRPr="00651019">
        <w:rPr>
          <w:rFonts w:ascii="Calibri" w:hAnsi="Calibri" w:cs="Calibri"/>
          <w:color w:val="000000"/>
          <w:sz w:val="22"/>
          <w:szCs w:val="22"/>
          <w:lang w:val="en-GB" w:eastAsia="en-GB"/>
        </w:rPr>
        <w:t xml:space="preserve">To assist with the delivery of </w:t>
      </w:r>
      <w:proofErr w:type="gramStart"/>
      <w:r w:rsidRPr="00651019">
        <w:rPr>
          <w:rFonts w:ascii="Calibri" w:hAnsi="Calibri" w:cs="Calibri"/>
          <w:color w:val="000000"/>
          <w:sz w:val="22"/>
          <w:szCs w:val="22"/>
          <w:lang w:val="en-GB" w:eastAsia="en-GB"/>
        </w:rPr>
        <w:t>schools</w:t>
      </w:r>
      <w:proofErr w:type="gramEnd"/>
      <w:r w:rsidRPr="00651019">
        <w:rPr>
          <w:rFonts w:ascii="Calibri" w:hAnsi="Calibri" w:cs="Calibri"/>
          <w:color w:val="000000"/>
          <w:sz w:val="22"/>
          <w:szCs w:val="22"/>
          <w:lang w:val="en-GB" w:eastAsia="en-GB"/>
        </w:rPr>
        <w:t xml:space="preserve"> work and existing youth projects.</w:t>
      </w:r>
    </w:p>
    <w:p w14:paraId="3D0CBDFA" w14:textId="63A57C02" w:rsidR="00C2400F" w:rsidRPr="00651019" w:rsidRDefault="00C2400F" w:rsidP="00C2400F">
      <w:pPr>
        <w:pStyle w:val="ListParagraph"/>
        <w:numPr>
          <w:ilvl w:val="0"/>
          <w:numId w:val="8"/>
        </w:numPr>
        <w:spacing w:line="276" w:lineRule="auto"/>
        <w:rPr>
          <w:rFonts w:ascii="Calibri" w:hAnsi="Calibri" w:cs="Calibri"/>
          <w:color w:val="000000"/>
          <w:sz w:val="22"/>
          <w:szCs w:val="22"/>
          <w:lang w:val="en-GB" w:eastAsia="en-GB"/>
        </w:rPr>
      </w:pPr>
      <w:r w:rsidRPr="00651019">
        <w:rPr>
          <w:rFonts w:ascii="Calibri" w:hAnsi="Calibri" w:cs="Calibri"/>
          <w:color w:val="000000"/>
          <w:sz w:val="22"/>
          <w:szCs w:val="22"/>
          <w:lang w:val="en-GB" w:eastAsia="en-GB"/>
        </w:rPr>
        <w:t>To participate in events, camps, residentials, mentoring and other ministry activities as part of the wider team.</w:t>
      </w:r>
    </w:p>
    <w:p w14:paraId="57655A0F" w14:textId="596A9E33" w:rsidR="00C2400F" w:rsidRPr="00651019" w:rsidRDefault="00C2400F" w:rsidP="00C2400F">
      <w:pPr>
        <w:pStyle w:val="ListParagraph"/>
        <w:numPr>
          <w:ilvl w:val="0"/>
          <w:numId w:val="8"/>
        </w:numPr>
        <w:spacing w:line="276" w:lineRule="auto"/>
        <w:rPr>
          <w:rFonts w:ascii="Calibri" w:hAnsi="Calibri" w:cs="Calibri"/>
          <w:sz w:val="22"/>
          <w:szCs w:val="22"/>
          <w:lang w:val="en-GB"/>
        </w:rPr>
      </w:pPr>
      <w:r w:rsidRPr="00651019">
        <w:rPr>
          <w:rFonts w:ascii="Calibri" w:hAnsi="Calibri" w:cs="Calibri"/>
          <w:color w:val="000000"/>
          <w:sz w:val="22"/>
          <w:szCs w:val="22"/>
          <w:lang w:val="en-GB" w:eastAsia="en-GB"/>
        </w:rPr>
        <w:t>To engage positively in ongoing training and development.</w:t>
      </w:r>
    </w:p>
    <w:p w14:paraId="663CD6D3"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Representation, Liaison and Public Relations:</w:t>
      </w:r>
    </w:p>
    <w:p w14:paraId="50662F13" w14:textId="77777777" w:rsidR="00C2400F" w:rsidRPr="00651019" w:rsidRDefault="00C2400F" w:rsidP="00C2400F">
      <w:pPr>
        <w:pStyle w:val="ListParagraph"/>
        <w:numPr>
          <w:ilvl w:val="0"/>
          <w:numId w:val="9"/>
        </w:numPr>
        <w:spacing w:line="276" w:lineRule="auto"/>
        <w:rPr>
          <w:rFonts w:ascii="Calibri" w:hAnsi="Calibri" w:cs="Calibri"/>
          <w:sz w:val="22"/>
          <w:szCs w:val="22"/>
          <w:lang w:val="en-GB" w:eastAsia="en-GB"/>
        </w:rPr>
      </w:pPr>
      <w:r w:rsidRPr="00651019">
        <w:rPr>
          <w:rFonts w:ascii="Calibri" w:hAnsi="Calibri" w:cs="Calibri"/>
          <w:sz w:val="22"/>
          <w:szCs w:val="22"/>
          <w:lang w:val="en-GB" w:eastAsia="en-GB"/>
        </w:rPr>
        <w:t>To help raise awareness of Llandudno Youth for Christ amongst churches, supporters and the wider community.</w:t>
      </w:r>
    </w:p>
    <w:p w14:paraId="6E8818B1" w14:textId="7B28BC86" w:rsidR="00C2400F" w:rsidRPr="00651019" w:rsidRDefault="00C2400F" w:rsidP="00C2400F">
      <w:pPr>
        <w:pStyle w:val="ListParagraph"/>
        <w:numPr>
          <w:ilvl w:val="0"/>
          <w:numId w:val="9"/>
        </w:numPr>
        <w:spacing w:line="276" w:lineRule="auto"/>
        <w:rPr>
          <w:rFonts w:ascii="Calibri" w:hAnsi="Calibri" w:cs="Calibri"/>
          <w:sz w:val="22"/>
          <w:szCs w:val="22"/>
          <w:lang w:val="en-GB" w:eastAsia="en-GB"/>
        </w:rPr>
      </w:pPr>
      <w:r w:rsidRPr="00651019">
        <w:rPr>
          <w:rFonts w:ascii="Calibri" w:hAnsi="Calibri" w:cs="Calibri"/>
          <w:sz w:val="22"/>
          <w:szCs w:val="22"/>
          <w:lang w:val="en-GB" w:eastAsia="en-GB"/>
        </w:rPr>
        <w:t>To help promote the work of Llandudno Youth for Christ through presentations, online communication, social media and local events.</w:t>
      </w:r>
    </w:p>
    <w:p w14:paraId="56154345" w14:textId="6667DF3D" w:rsidR="00C2400F" w:rsidRPr="00651019" w:rsidRDefault="00C2400F" w:rsidP="00C2400F">
      <w:pPr>
        <w:pStyle w:val="ListParagraph"/>
        <w:numPr>
          <w:ilvl w:val="0"/>
          <w:numId w:val="9"/>
        </w:numPr>
        <w:spacing w:line="276" w:lineRule="auto"/>
        <w:rPr>
          <w:rFonts w:ascii="Calibri" w:hAnsi="Calibri" w:cs="Calibri"/>
          <w:sz w:val="20"/>
          <w:szCs w:val="20"/>
          <w:lang w:val="en-GB"/>
        </w:rPr>
      </w:pPr>
      <w:r w:rsidRPr="00651019">
        <w:rPr>
          <w:rFonts w:ascii="Calibri" w:hAnsi="Calibri" w:cs="Calibri"/>
          <w:sz w:val="22"/>
          <w:szCs w:val="22"/>
          <w:lang w:val="en-GB" w:eastAsia="en-GB"/>
        </w:rPr>
        <w:lastRenderedPageBreak/>
        <w:t>To communicate professionally with supporters, volunteers and members of the Council of Reference where appropriate.</w:t>
      </w:r>
    </w:p>
    <w:p w14:paraId="08C29AF1"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Monitoring and Administration:</w:t>
      </w:r>
    </w:p>
    <w:p w14:paraId="3D7159B7" w14:textId="77777777" w:rsidR="00C2400F" w:rsidRPr="00651019" w:rsidRDefault="00C2400F" w:rsidP="00C2400F">
      <w:pPr>
        <w:numPr>
          <w:ilvl w:val="0"/>
          <w:numId w:val="10"/>
        </w:numPr>
        <w:spacing w:line="276" w:lineRule="auto"/>
        <w:rPr>
          <w:rFonts w:ascii="Calibri" w:hAnsi="Calibri" w:cs="Calibri"/>
          <w:sz w:val="22"/>
          <w:szCs w:val="22"/>
          <w:lang w:val="en-GB" w:eastAsia="en-GB"/>
        </w:rPr>
      </w:pPr>
      <w:r w:rsidRPr="00651019">
        <w:rPr>
          <w:rFonts w:ascii="Calibri" w:hAnsi="Calibri" w:cs="Calibri"/>
          <w:sz w:val="22"/>
          <w:szCs w:val="22"/>
          <w:lang w:val="en-GB" w:eastAsia="en-GB"/>
        </w:rPr>
        <w:t>To maintain accurate administrative records and databases where appropriate.</w:t>
      </w:r>
    </w:p>
    <w:p w14:paraId="408B9507" w14:textId="77777777" w:rsidR="00C2400F" w:rsidRPr="00651019" w:rsidRDefault="00C2400F" w:rsidP="00C2400F">
      <w:pPr>
        <w:numPr>
          <w:ilvl w:val="0"/>
          <w:numId w:val="10"/>
        </w:numPr>
        <w:spacing w:line="276" w:lineRule="auto"/>
        <w:rPr>
          <w:rFonts w:ascii="Calibri" w:hAnsi="Calibri" w:cs="Calibri"/>
          <w:sz w:val="22"/>
          <w:szCs w:val="22"/>
          <w:lang w:val="en-GB" w:eastAsia="en-GB"/>
        </w:rPr>
      </w:pPr>
      <w:r w:rsidRPr="00651019">
        <w:rPr>
          <w:rFonts w:ascii="Calibri" w:hAnsi="Calibri" w:cs="Calibri"/>
          <w:sz w:val="22"/>
          <w:szCs w:val="22"/>
          <w:lang w:val="en-GB" w:eastAsia="en-GB"/>
        </w:rPr>
        <w:t>To assist with newsletters, mailing lists and organisational communications.</w:t>
      </w:r>
    </w:p>
    <w:p w14:paraId="45E0F553" w14:textId="77777777" w:rsidR="00C2400F" w:rsidRPr="00651019" w:rsidRDefault="00C2400F" w:rsidP="00C2400F">
      <w:pPr>
        <w:numPr>
          <w:ilvl w:val="0"/>
          <w:numId w:val="10"/>
        </w:numPr>
        <w:spacing w:line="276" w:lineRule="auto"/>
        <w:rPr>
          <w:rFonts w:ascii="Calibri" w:hAnsi="Calibri" w:cs="Calibri"/>
          <w:sz w:val="22"/>
          <w:szCs w:val="22"/>
          <w:lang w:val="en-GB" w:eastAsia="en-GB"/>
        </w:rPr>
      </w:pPr>
      <w:r w:rsidRPr="00651019">
        <w:rPr>
          <w:rFonts w:ascii="Calibri" w:hAnsi="Calibri" w:cs="Calibri"/>
          <w:sz w:val="22"/>
          <w:szCs w:val="22"/>
          <w:lang w:val="en-GB" w:eastAsia="en-GB"/>
        </w:rPr>
        <w:t>To monitor personal performance in relation to agreed objectives.</w:t>
      </w:r>
    </w:p>
    <w:p w14:paraId="62304B70" w14:textId="77777777" w:rsidR="00C2400F" w:rsidRPr="00651019" w:rsidRDefault="00C2400F" w:rsidP="00C2400F">
      <w:pPr>
        <w:numPr>
          <w:ilvl w:val="0"/>
          <w:numId w:val="10"/>
        </w:numPr>
        <w:spacing w:line="276" w:lineRule="auto"/>
        <w:rPr>
          <w:rFonts w:ascii="Calibri" w:hAnsi="Calibri" w:cs="Calibri"/>
          <w:sz w:val="22"/>
          <w:szCs w:val="22"/>
          <w:lang w:val="en-GB" w:eastAsia="en-GB"/>
        </w:rPr>
      </w:pPr>
      <w:r w:rsidRPr="00651019">
        <w:rPr>
          <w:rFonts w:ascii="Calibri" w:hAnsi="Calibri" w:cs="Calibri"/>
          <w:sz w:val="22"/>
          <w:szCs w:val="22"/>
          <w:lang w:val="en-GB" w:eastAsia="en-GB"/>
        </w:rPr>
        <w:t>To contribute to the monitoring and evaluation of projects alongside the Centre Director.</w:t>
      </w:r>
    </w:p>
    <w:p w14:paraId="50694AD4" w14:textId="77777777" w:rsidR="00C2400F" w:rsidRPr="00651019" w:rsidRDefault="00C2400F" w:rsidP="00C2400F">
      <w:pPr>
        <w:spacing w:line="276" w:lineRule="auto"/>
        <w:rPr>
          <w:rFonts w:ascii="Calibri" w:hAnsi="Calibri" w:cs="Calibri"/>
          <w:sz w:val="20"/>
          <w:szCs w:val="20"/>
          <w:lang w:val="en-GB"/>
        </w:rPr>
      </w:pPr>
    </w:p>
    <w:p w14:paraId="72688905"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General:</w:t>
      </w:r>
    </w:p>
    <w:p w14:paraId="7417F5D5" w14:textId="77777777" w:rsidR="00C2400F" w:rsidRPr="00651019" w:rsidRDefault="00C2400F" w:rsidP="00C2400F">
      <w:pPr>
        <w:numPr>
          <w:ilvl w:val="0"/>
          <w:numId w:val="11"/>
        </w:numPr>
        <w:spacing w:line="276" w:lineRule="auto"/>
        <w:rPr>
          <w:rFonts w:ascii="Calibri" w:hAnsi="Calibri" w:cs="Calibri"/>
          <w:sz w:val="22"/>
          <w:szCs w:val="22"/>
          <w:lang w:val="en-GB"/>
        </w:rPr>
      </w:pPr>
      <w:r w:rsidRPr="00651019">
        <w:rPr>
          <w:rFonts w:ascii="Calibri" w:hAnsi="Calibri" w:cs="Calibri"/>
          <w:sz w:val="22"/>
          <w:szCs w:val="22"/>
          <w:lang w:val="en-GB"/>
        </w:rPr>
        <w:t xml:space="preserve">To </w:t>
      </w:r>
      <w:proofErr w:type="gramStart"/>
      <w:r w:rsidRPr="00651019">
        <w:rPr>
          <w:rFonts w:ascii="Calibri" w:hAnsi="Calibri" w:cs="Calibri"/>
          <w:sz w:val="22"/>
          <w:szCs w:val="22"/>
          <w:lang w:val="en-GB"/>
        </w:rPr>
        <w:t>work at all times</w:t>
      </w:r>
      <w:proofErr w:type="gramEnd"/>
      <w:r w:rsidRPr="00651019">
        <w:rPr>
          <w:rFonts w:ascii="Calibri" w:hAnsi="Calibri" w:cs="Calibri"/>
          <w:sz w:val="22"/>
          <w:szCs w:val="22"/>
          <w:lang w:val="en-GB"/>
        </w:rPr>
        <w:t xml:space="preserve"> within the policies and procedures of Llandudno Youth for Christ.</w:t>
      </w:r>
    </w:p>
    <w:p w14:paraId="563ED6ED" w14:textId="77777777" w:rsidR="00C2400F" w:rsidRPr="00651019" w:rsidRDefault="00C2400F" w:rsidP="00C2400F">
      <w:pPr>
        <w:numPr>
          <w:ilvl w:val="0"/>
          <w:numId w:val="11"/>
        </w:numPr>
        <w:spacing w:line="276" w:lineRule="auto"/>
        <w:rPr>
          <w:rFonts w:ascii="Calibri" w:hAnsi="Calibri" w:cs="Calibri"/>
          <w:sz w:val="22"/>
          <w:szCs w:val="22"/>
          <w:lang w:val="en-GB"/>
        </w:rPr>
      </w:pPr>
      <w:r w:rsidRPr="00651019">
        <w:rPr>
          <w:rFonts w:ascii="Calibri" w:hAnsi="Calibri" w:cs="Calibri"/>
          <w:sz w:val="22"/>
          <w:szCs w:val="22"/>
          <w:lang w:val="en-GB"/>
        </w:rPr>
        <w:t>To receive regular supervision and participate in appraisal and review meetings.</w:t>
      </w:r>
    </w:p>
    <w:p w14:paraId="43C8272D" w14:textId="77777777" w:rsidR="00C2400F" w:rsidRPr="00651019" w:rsidRDefault="00C2400F" w:rsidP="00C2400F">
      <w:pPr>
        <w:numPr>
          <w:ilvl w:val="0"/>
          <w:numId w:val="11"/>
        </w:numPr>
        <w:spacing w:line="276" w:lineRule="auto"/>
        <w:rPr>
          <w:rFonts w:ascii="Calibri" w:hAnsi="Calibri" w:cs="Calibri"/>
          <w:sz w:val="22"/>
          <w:szCs w:val="22"/>
          <w:lang w:val="en-GB"/>
        </w:rPr>
      </w:pPr>
      <w:r w:rsidRPr="00651019">
        <w:rPr>
          <w:rFonts w:ascii="Calibri" w:hAnsi="Calibri" w:cs="Calibri"/>
          <w:sz w:val="22"/>
          <w:szCs w:val="22"/>
          <w:lang w:val="en-GB"/>
        </w:rPr>
        <w:t>To attend training days and conferences relevant to the work of Llandudno Youth for Christ, including the annual Youth for Christ conference where appropriate.</w:t>
      </w:r>
    </w:p>
    <w:p w14:paraId="7093C475" w14:textId="77777777" w:rsidR="00C2400F" w:rsidRPr="00651019" w:rsidRDefault="00C2400F" w:rsidP="00C2400F">
      <w:pPr>
        <w:numPr>
          <w:ilvl w:val="0"/>
          <w:numId w:val="11"/>
        </w:numPr>
        <w:spacing w:line="276" w:lineRule="auto"/>
        <w:rPr>
          <w:rFonts w:ascii="Calibri" w:hAnsi="Calibri" w:cs="Calibri"/>
          <w:sz w:val="22"/>
          <w:szCs w:val="22"/>
          <w:lang w:val="en-GB"/>
        </w:rPr>
      </w:pPr>
      <w:r w:rsidRPr="00651019">
        <w:rPr>
          <w:rFonts w:ascii="Calibri" w:hAnsi="Calibri" w:cs="Calibri"/>
          <w:sz w:val="22"/>
          <w:szCs w:val="22"/>
          <w:lang w:val="en-GB"/>
        </w:rPr>
        <w:t>To attend and actively participate in team meetings and, where requested, Trustee meetings.</w:t>
      </w:r>
    </w:p>
    <w:p w14:paraId="6FE4B7E9" w14:textId="77777777" w:rsidR="00C2400F" w:rsidRPr="00651019" w:rsidRDefault="00C2400F" w:rsidP="00C2400F">
      <w:pPr>
        <w:numPr>
          <w:ilvl w:val="0"/>
          <w:numId w:val="11"/>
        </w:numPr>
        <w:spacing w:line="276" w:lineRule="auto"/>
        <w:rPr>
          <w:rFonts w:ascii="Calibri" w:hAnsi="Calibri" w:cs="Calibri"/>
          <w:sz w:val="22"/>
          <w:szCs w:val="22"/>
          <w:lang w:val="en-GB"/>
        </w:rPr>
      </w:pPr>
      <w:r w:rsidRPr="00651019">
        <w:rPr>
          <w:rFonts w:ascii="Calibri" w:hAnsi="Calibri" w:cs="Calibri"/>
          <w:sz w:val="22"/>
          <w:szCs w:val="22"/>
          <w:lang w:val="en-GB"/>
        </w:rPr>
        <w:t>To work flexibly, including some evenings and weekends, as required.</w:t>
      </w:r>
    </w:p>
    <w:p w14:paraId="347045C7" w14:textId="77777777" w:rsidR="00C2400F" w:rsidRPr="00651019" w:rsidRDefault="00C2400F" w:rsidP="00C2400F">
      <w:pPr>
        <w:numPr>
          <w:ilvl w:val="0"/>
          <w:numId w:val="11"/>
        </w:numPr>
        <w:spacing w:line="276" w:lineRule="auto"/>
        <w:rPr>
          <w:rFonts w:ascii="Calibri" w:hAnsi="Calibri" w:cs="Calibri"/>
          <w:sz w:val="22"/>
          <w:szCs w:val="22"/>
          <w:lang w:val="en-GB"/>
        </w:rPr>
      </w:pPr>
      <w:r w:rsidRPr="00651019">
        <w:rPr>
          <w:rFonts w:ascii="Calibri" w:hAnsi="Calibri" w:cs="Calibri"/>
          <w:sz w:val="22"/>
          <w:szCs w:val="22"/>
          <w:lang w:val="en-GB"/>
        </w:rPr>
        <w:t>To actively promote equality, dignity and diversity within the work of Llandudno Youth for Christ.</w:t>
      </w:r>
    </w:p>
    <w:p w14:paraId="3AD937E5" w14:textId="77777777" w:rsidR="00C2400F" w:rsidRPr="00651019" w:rsidRDefault="00C2400F" w:rsidP="00C2400F">
      <w:pPr>
        <w:spacing w:line="276" w:lineRule="auto"/>
        <w:rPr>
          <w:rFonts w:ascii="Calibri" w:hAnsi="Calibri" w:cs="Calibri"/>
          <w:sz w:val="20"/>
          <w:szCs w:val="20"/>
          <w:lang w:val="en-GB"/>
        </w:rPr>
      </w:pPr>
    </w:p>
    <w:p w14:paraId="3A422E46" w14:textId="77777777" w:rsidR="00C2400F" w:rsidRPr="00651019" w:rsidRDefault="00C2400F" w:rsidP="00C2400F">
      <w:pPr>
        <w:pStyle w:val="Heading2"/>
        <w:spacing w:line="276" w:lineRule="auto"/>
        <w:rPr>
          <w:rFonts w:ascii="Calibri" w:hAnsi="Calibri" w:cs="Calibri"/>
          <w:lang w:val="en-GB"/>
        </w:rPr>
      </w:pPr>
      <w:r w:rsidRPr="00651019">
        <w:rPr>
          <w:rFonts w:ascii="Calibri" w:hAnsi="Calibri" w:cs="Calibri"/>
          <w:lang w:val="en-GB"/>
        </w:rPr>
        <w:t>Summary Terms and Conditions:</w:t>
      </w:r>
    </w:p>
    <w:p w14:paraId="4D4138ED" w14:textId="0E7711A5"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 xml:space="preserve">This is a fixed-term pilot appointment of 8–12 hours per week, beginning in September </w:t>
      </w:r>
      <w:r w:rsidR="000F2572">
        <w:rPr>
          <w:rFonts w:ascii="Calibri" w:hAnsi="Calibri" w:cs="Calibri"/>
          <w:color w:val="000000" w:themeColor="text1"/>
          <w:sz w:val="22"/>
          <w:szCs w:val="22"/>
          <w:lang w:val="en-GB"/>
        </w:rPr>
        <w:t xml:space="preserve">(flexible) </w:t>
      </w:r>
      <w:r w:rsidRPr="00651019">
        <w:rPr>
          <w:rFonts w:ascii="Calibri" w:hAnsi="Calibri" w:cs="Calibri"/>
          <w:color w:val="000000" w:themeColor="text1"/>
          <w:sz w:val="22"/>
          <w:szCs w:val="22"/>
          <w:lang w:val="en-GB"/>
        </w:rPr>
        <w:t>subject to the appointment of a suitable candidate.</w:t>
      </w:r>
    </w:p>
    <w:p w14:paraId="5A31B57C" w14:textId="77777777"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Salary will be paid at the Real Living Wage, together with the organisation's standard pension contribution.</w:t>
      </w:r>
    </w:p>
    <w:p w14:paraId="400C4AA3" w14:textId="37585AAF"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 xml:space="preserve">Relevant training costs, conference attendance and </w:t>
      </w:r>
      <w:proofErr w:type="gramStart"/>
      <w:r w:rsidRPr="00651019">
        <w:rPr>
          <w:rFonts w:ascii="Calibri" w:hAnsi="Calibri" w:cs="Calibri"/>
          <w:color w:val="000000" w:themeColor="text1"/>
          <w:sz w:val="22"/>
          <w:szCs w:val="22"/>
          <w:lang w:val="en-GB"/>
        </w:rPr>
        <w:t>an</w:t>
      </w:r>
      <w:proofErr w:type="gramEnd"/>
      <w:r w:rsidRPr="00651019">
        <w:rPr>
          <w:rFonts w:ascii="Calibri" w:hAnsi="Calibri" w:cs="Calibri"/>
          <w:color w:val="000000" w:themeColor="text1"/>
          <w:sz w:val="22"/>
          <w:szCs w:val="22"/>
          <w:lang w:val="en-GB"/>
        </w:rPr>
        <w:t xml:space="preserve"> reading budget will be provided where appropriate.</w:t>
      </w:r>
    </w:p>
    <w:p w14:paraId="32981AF8" w14:textId="77777777"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There is a six-month probationary period.</w:t>
      </w:r>
    </w:p>
    <w:p w14:paraId="104F6813" w14:textId="77777777"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The role will be formally reviewed after approximately three to six months to consider:</w:t>
      </w:r>
    </w:p>
    <w:p w14:paraId="51585B6C" w14:textId="77777777" w:rsidR="00C2400F" w:rsidRPr="00651019" w:rsidRDefault="00C2400F" w:rsidP="00C2400F">
      <w:pPr>
        <w:numPr>
          <w:ilvl w:val="1"/>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 xml:space="preserve">the impact of the role on the </w:t>
      </w:r>
      <w:proofErr w:type="gramStart"/>
      <w:r w:rsidRPr="00651019">
        <w:rPr>
          <w:rFonts w:ascii="Calibri" w:hAnsi="Calibri" w:cs="Calibri"/>
          <w:color w:val="000000" w:themeColor="text1"/>
          <w:sz w:val="22"/>
          <w:szCs w:val="22"/>
          <w:lang w:val="en-GB"/>
        </w:rPr>
        <w:t>organisation;</w:t>
      </w:r>
      <w:proofErr w:type="gramEnd"/>
    </w:p>
    <w:p w14:paraId="45B812C1" w14:textId="77777777" w:rsidR="00C2400F" w:rsidRPr="00651019" w:rsidRDefault="00C2400F" w:rsidP="00C2400F">
      <w:pPr>
        <w:numPr>
          <w:ilvl w:val="1"/>
          <w:numId w:val="12"/>
        </w:numPr>
        <w:spacing w:line="276" w:lineRule="auto"/>
        <w:rPr>
          <w:rFonts w:ascii="Calibri" w:hAnsi="Calibri" w:cs="Calibri"/>
          <w:color w:val="000000" w:themeColor="text1"/>
          <w:sz w:val="22"/>
          <w:szCs w:val="22"/>
          <w:lang w:val="en-GB"/>
        </w:rPr>
      </w:pPr>
      <w:proofErr w:type="gramStart"/>
      <w:r w:rsidRPr="00651019">
        <w:rPr>
          <w:rFonts w:ascii="Calibri" w:hAnsi="Calibri" w:cs="Calibri"/>
          <w:color w:val="000000" w:themeColor="text1"/>
          <w:sz w:val="22"/>
          <w:szCs w:val="22"/>
          <w:lang w:val="en-GB"/>
        </w:rPr>
        <w:t>workload;</w:t>
      </w:r>
      <w:proofErr w:type="gramEnd"/>
    </w:p>
    <w:p w14:paraId="41B44BC2" w14:textId="77777777" w:rsidR="00C2400F" w:rsidRPr="00651019" w:rsidRDefault="00C2400F" w:rsidP="00C2400F">
      <w:pPr>
        <w:numPr>
          <w:ilvl w:val="1"/>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the employee's development; and</w:t>
      </w:r>
    </w:p>
    <w:p w14:paraId="3CCB1C8E" w14:textId="77777777" w:rsidR="00C2400F" w:rsidRPr="00651019" w:rsidRDefault="00C2400F" w:rsidP="00C2400F">
      <w:pPr>
        <w:numPr>
          <w:ilvl w:val="1"/>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whether there is a case for increasing hours or extending the appointment.</w:t>
      </w:r>
    </w:p>
    <w:p w14:paraId="57134D93" w14:textId="77777777"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The nature of the work is flexible but includes a regular commitment to evenings and occasional weekends.</w:t>
      </w:r>
    </w:p>
    <w:p w14:paraId="1A93E003" w14:textId="77777777"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Holiday entitlement is 28 days pro rata, including Bank Holidays, to be agreed in advance with the Director.</w:t>
      </w:r>
    </w:p>
    <w:p w14:paraId="3605A43D" w14:textId="77777777"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As the role includes work with young people, appointment is subject to satisfactory references and an enhanced Disclosure and Barring Service (DBS) check.</w:t>
      </w:r>
    </w:p>
    <w:p w14:paraId="117A8723" w14:textId="77777777" w:rsidR="00C2400F" w:rsidRPr="00651019" w:rsidRDefault="00C2400F" w:rsidP="00C2400F">
      <w:pPr>
        <w:numPr>
          <w:ilvl w:val="0"/>
          <w:numId w:val="12"/>
        </w:numPr>
        <w:spacing w:line="276" w:lineRule="auto"/>
        <w:rPr>
          <w:rFonts w:ascii="Calibri" w:hAnsi="Calibri" w:cs="Calibri"/>
          <w:color w:val="000000" w:themeColor="text1"/>
          <w:sz w:val="22"/>
          <w:szCs w:val="22"/>
          <w:lang w:val="en-GB"/>
        </w:rPr>
      </w:pPr>
      <w:r w:rsidRPr="00651019">
        <w:rPr>
          <w:rFonts w:ascii="Calibri" w:hAnsi="Calibri" w:cs="Calibri"/>
          <w:color w:val="000000" w:themeColor="text1"/>
          <w:sz w:val="22"/>
          <w:szCs w:val="22"/>
          <w:lang w:val="en-GB"/>
        </w:rPr>
        <w:t>There is an Occupational Requirement (OR) that the post holder is a practising Christian in accordance with Schedule 9 of the Equality Act 2010.</w:t>
      </w:r>
    </w:p>
    <w:p w14:paraId="0A6E2D38" w14:textId="77777777" w:rsidR="00C2400F" w:rsidRPr="00651019" w:rsidRDefault="00C2400F" w:rsidP="00C2400F">
      <w:pPr>
        <w:spacing w:line="276" w:lineRule="auto"/>
        <w:rPr>
          <w:rFonts w:ascii="Calibri" w:hAnsi="Calibri" w:cs="Calibri"/>
          <w:sz w:val="20"/>
          <w:szCs w:val="20"/>
          <w:lang w:val="en-GB"/>
        </w:rPr>
      </w:pPr>
    </w:p>
    <w:p w14:paraId="3FC982E1" w14:textId="77777777" w:rsidR="00C2400F" w:rsidRPr="00651019" w:rsidRDefault="00C2400F" w:rsidP="00C2400F">
      <w:pPr>
        <w:spacing w:line="276" w:lineRule="auto"/>
        <w:rPr>
          <w:rFonts w:ascii="Calibri" w:hAnsi="Calibri" w:cs="Calibri"/>
          <w:sz w:val="20"/>
          <w:szCs w:val="20"/>
          <w:lang w:val="en-GB"/>
        </w:rPr>
      </w:pPr>
    </w:p>
    <w:p w14:paraId="30AEBACB" w14:textId="77777777" w:rsidR="00C2400F" w:rsidRPr="00651019" w:rsidRDefault="00C2400F" w:rsidP="00C2400F">
      <w:pPr>
        <w:spacing w:line="276" w:lineRule="auto"/>
        <w:rPr>
          <w:rFonts w:ascii="Calibri" w:hAnsi="Calibri" w:cs="Calibri"/>
          <w:sz w:val="20"/>
          <w:szCs w:val="20"/>
          <w:lang w:val="en-GB"/>
        </w:rPr>
      </w:pPr>
    </w:p>
    <w:p w14:paraId="3A40DB68" w14:textId="77777777" w:rsidR="00C2400F" w:rsidRPr="00651019" w:rsidRDefault="00C2400F" w:rsidP="00C2400F">
      <w:pPr>
        <w:rPr>
          <w:rFonts w:ascii="Calibri" w:hAnsi="Calibri" w:cs="Calibri"/>
          <w:lang w:val="en-GB"/>
        </w:rPr>
      </w:pPr>
    </w:p>
    <w:p w14:paraId="1DBEEFBA" w14:textId="77777777" w:rsidR="00C43E82" w:rsidRPr="00651019" w:rsidRDefault="00C43E82">
      <w:pPr>
        <w:rPr>
          <w:rFonts w:ascii="Calibri" w:hAnsi="Calibri" w:cs="Calibri"/>
          <w:lang w:val="en-GB"/>
        </w:rPr>
      </w:pPr>
    </w:p>
    <w:sectPr w:rsidR="00C43E82" w:rsidRPr="00651019" w:rsidSect="00C2400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247"/>
    <w:multiLevelType w:val="hybridMultilevel"/>
    <w:tmpl w:val="E248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3A81"/>
    <w:multiLevelType w:val="hybridMultilevel"/>
    <w:tmpl w:val="37B6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F7FA4"/>
    <w:multiLevelType w:val="hybridMultilevel"/>
    <w:tmpl w:val="28EC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20B42"/>
    <w:multiLevelType w:val="multilevel"/>
    <w:tmpl w:val="0AA6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F411F"/>
    <w:multiLevelType w:val="multilevel"/>
    <w:tmpl w:val="20828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160C7B"/>
    <w:multiLevelType w:val="hybridMultilevel"/>
    <w:tmpl w:val="12B0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53451"/>
    <w:multiLevelType w:val="hybridMultilevel"/>
    <w:tmpl w:val="8EF0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17B8D"/>
    <w:multiLevelType w:val="hybridMultilevel"/>
    <w:tmpl w:val="4F6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B1E72"/>
    <w:multiLevelType w:val="multilevel"/>
    <w:tmpl w:val="5372C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DE23AE"/>
    <w:multiLevelType w:val="multilevel"/>
    <w:tmpl w:val="036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01381"/>
    <w:multiLevelType w:val="hybridMultilevel"/>
    <w:tmpl w:val="4A424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5D47DD"/>
    <w:multiLevelType w:val="hybridMultilevel"/>
    <w:tmpl w:val="7FB4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153939">
    <w:abstractNumId w:val="1"/>
  </w:num>
  <w:num w:numId="2" w16cid:durableId="512650064">
    <w:abstractNumId w:val="2"/>
  </w:num>
  <w:num w:numId="3" w16cid:durableId="1111363883">
    <w:abstractNumId w:val="7"/>
  </w:num>
  <w:num w:numId="4" w16cid:durableId="1203132791">
    <w:abstractNumId w:val="11"/>
  </w:num>
  <w:num w:numId="5" w16cid:durableId="1348944254">
    <w:abstractNumId w:val="6"/>
  </w:num>
  <w:num w:numId="6" w16cid:durableId="1935165655">
    <w:abstractNumId w:val="10"/>
  </w:num>
  <w:num w:numId="7" w16cid:durableId="1697775970">
    <w:abstractNumId w:val="4"/>
  </w:num>
  <w:num w:numId="8" w16cid:durableId="1629967363">
    <w:abstractNumId w:val="5"/>
  </w:num>
  <w:num w:numId="9" w16cid:durableId="512259793">
    <w:abstractNumId w:val="0"/>
  </w:num>
  <w:num w:numId="10" w16cid:durableId="585459399">
    <w:abstractNumId w:val="9"/>
  </w:num>
  <w:num w:numId="11" w16cid:durableId="1830553347">
    <w:abstractNumId w:val="3"/>
  </w:num>
  <w:num w:numId="12" w16cid:durableId="2058623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0F"/>
    <w:rsid w:val="00032A34"/>
    <w:rsid w:val="000F2572"/>
    <w:rsid w:val="00651019"/>
    <w:rsid w:val="006B33DC"/>
    <w:rsid w:val="00906D25"/>
    <w:rsid w:val="00971E3B"/>
    <w:rsid w:val="00C2400F"/>
    <w:rsid w:val="00C43E82"/>
    <w:rsid w:val="00D178B5"/>
    <w:rsid w:val="00EC5C95"/>
    <w:rsid w:val="00FB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9BA47"/>
  <w15:chartTrackingRefBased/>
  <w15:docId w15:val="{2E809025-46FE-6243-857C-6943FE8C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0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24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4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0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C2400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C2400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2400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2400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2400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2400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2400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2400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240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0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24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0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2400F"/>
    <w:pPr>
      <w:spacing w:before="160"/>
      <w:jc w:val="center"/>
    </w:pPr>
    <w:rPr>
      <w:i/>
      <w:iCs/>
      <w:color w:val="404040" w:themeColor="text1" w:themeTint="BF"/>
    </w:rPr>
  </w:style>
  <w:style w:type="character" w:customStyle="1" w:styleId="QuoteChar">
    <w:name w:val="Quote Char"/>
    <w:basedOn w:val="DefaultParagraphFont"/>
    <w:link w:val="Quote"/>
    <w:uiPriority w:val="29"/>
    <w:rsid w:val="00C2400F"/>
    <w:rPr>
      <w:i/>
      <w:iCs/>
      <w:color w:val="404040" w:themeColor="text1" w:themeTint="BF"/>
      <w:lang w:val="en-GB"/>
    </w:rPr>
  </w:style>
  <w:style w:type="paragraph" w:styleId="ListParagraph">
    <w:name w:val="List Paragraph"/>
    <w:basedOn w:val="Normal"/>
    <w:uiPriority w:val="34"/>
    <w:qFormat/>
    <w:rsid w:val="00C2400F"/>
    <w:pPr>
      <w:ind w:left="720"/>
      <w:contextualSpacing/>
    </w:pPr>
  </w:style>
  <w:style w:type="character" w:styleId="IntenseEmphasis">
    <w:name w:val="Intense Emphasis"/>
    <w:basedOn w:val="DefaultParagraphFont"/>
    <w:uiPriority w:val="21"/>
    <w:qFormat/>
    <w:rsid w:val="00C2400F"/>
    <w:rPr>
      <w:i/>
      <w:iCs/>
      <w:color w:val="0F4761" w:themeColor="accent1" w:themeShade="BF"/>
    </w:rPr>
  </w:style>
  <w:style w:type="paragraph" w:styleId="IntenseQuote">
    <w:name w:val="Intense Quote"/>
    <w:basedOn w:val="Normal"/>
    <w:next w:val="Normal"/>
    <w:link w:val="IntenseQuoteChar"/>
    <w:uiPriority w:val="30"/>
    <w:qFormat/>
    <w:rsid w:val="00C24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0F"/>
    <w:rPr>
      <w:i/>
      <w:iCs/>
      <w:color w:val="0F4761" w:themeColor="accent1" w:themeShade="BF"/>
      <w:lang w:val="en-GB"/>
    </w:rPr>
  </w:style>
  <w:style w:type="character" w:styleId="IntenseReference">
    <w:name w:val="Intense Reference"/>
    <w:basedOn w:val="DefaultParagraphFont"/>
    <w:uiPriority w:val="32"/>
    <w:qFormat/>
    <w:rsid w:val="00C240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Gough</dc:creator>
  <cp:keywords/>
  <dc:description/>
  <cp:lastModifiedBy>Tim Gough</cp:lastModifiedBy>
  <cp:revision>2</cp:revision>
  <dcterms:created xsi:type="dcterms:W3CDTF">2026-07-22T12:33:00Z</dcterms:created>
  <dcterms:modified xsi:type="dcterms:W3CDTF">2026-07-22T12:33:00Z</dcterms:modified>
</cp:coreProperties>
</file>